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547A83E4" w:rsidR="00445D27" w:rsidRDefault="00445D27" w:rsidP="00441CA0">
      <w:pPr>
        <w:spacing w:before="12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7E4D73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4E201D16" w:rsidR="00445D27" w:rsidRPr="00E971D6" w:rsidRDefault="00A04906" w:rsidP="007E4D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Nacional de Gimnasia de Guatemala</w:t>
            </w:r>
          </w:p>
        </w:tc>
      </w:tr>
      <w:tr w:rsidR="00445D27" w:rsidRPr="00A32B99" w14:paraId="153F616D" w14:textId="77777777" w:rsidTr="007E4D73">
        <w:trPr>
          <w:trHeight w:val="1205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</w:tcPr>
          <w:p w14:paraId="551C44A3" w14:textId="77777777" w:rsidR="00A04906" w:rsidRPr="006A2622" w:rsidRDefault="00A04906" w:rsidP="007E4D73">
            <w:pPr>
              <w:jc w:val="center"/>
              <w:rPr>
                <w:rFonts w:ascii="Arial" w:eastAsia="Arial" w:hAnsi="Arial" w:cs="Arial"/>
                <w:szCs w:val="22"/>
                <w:lang w:val="es-ES"/>
              </w:rPr>
            </w:pPr>
            <w:r w:rsidRPr="006A2622">
              <w:rPr>
                <w:rFonts w:ascii="Arial" w:eastAsia="Arial" w:hAnsi="Arial" w:cs="Arial"/>
                <w:szCs w:val="22"/>
                <w:lang w:val="es-ES"/>
              </w:rPr>
              <w:t>Persona de contacto: Licda. Claudia García – Gerente General</w:t>
            </w:r>
          </w:p>
          <w:p w14:paraId="38821581" w14:textId="77777777" w:rsidR="00A04906" w:rsidRDefault="00A04906" w:rsidP="007E4D73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  <w:lang w:val="es-ES"/>
              </w:rPr>
              <w:t>Tel: +502 2362-8898</w:t>
            </w:r>
            <w:r>
              <w:rPr>
                <w:rFonts w:ascii="Arial" w:eastAsia="Arial" w:hAnsi="Arial" w:cs="Arial"/>
                <w:szCs w:val="22"/>
                <w:lang w:val="es-ES"/>
              </w:rPr>
              <w:t>, c</w:t>
            </w:r>
            <w:r w:rsidRPr="006A2622">
              <w:rPr>
                <w:rFonts w:ascii="Arial" w:eastAsia="Arial" w:hAnsi="Arial" w:cs="Arial"/>
                <w:szCs w:val="22"/>
                <w:lang w:val="es-ES"/>
              </w:rPr>
              <w:t xml:space="preserve">orreo electrónico: </w:t>
            </w:r>
            <w:hyperlink r:id="rId6" w:history="1">
              <w:r w:rsidRPr="00C64BD6">
                <w:rPr>
                  <w:rStyle w:val="Hipervnculo"/>
                  <w:rFonts w:ascii="Arial" w:eastAsia="Arial" w:hAnsi="Arial" w:cs="Arial"/>
                  <w:szCs w:val="22"/>
                  <w:lang w:val="es-ES"/>
                </w:rPr>
                <w:t>fedegimgua@gmail.com</w:t>
              </w:r>
            </w:hyperlink>
          </w:p>
          <w:p w14:paraId="717FCC1A" w14:textId="77777777" w:rsidR="00A04906" w:rsidRPr="006A2622" w:rsidRDefault="00A04906" w:rsidP="007E4D73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11 Avenida 26-00, Zona 5</w:t>
            </w:r>
            <w:r>
              <w:rPr>
                <w:rFonts w:ascii="Arial" w:eastAsia="Arial" w:hAnsi="Arial" w:cs="Arial"/>
                <w:szCs w:val="22"/>
              </w:rPr>
              <w:t xml:space="preserve">, </w:t>
            </w:r>
            <w:r w:rsidRPr="006A2622">
              <w:rPr>
                <w:rFonts w:ascii="Arial" w:eastAsia="Arial" w:hAnsi="Arial" w:cs="Arial"/>
                <w:szCs w:val="22"/>
              </w:rPr>
              <w:t>Ciudad de los Deportes 01005</w:t>
            </w:r>
          </w:p>
          <w:p w14:paraId="4EC60445" w14:textId="77777777" w:rsidR="00A04906" w:rsidRPr="006A2622" w:rsidRDefault="00A04906" w:rsidP="007E4D73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Guatemala C.A., Guatemala</w:t>
            </w:r>
          </w:p>
          <w:p w14:paraId="0196E798" w14:textId="1D9EAA9A" w:rsidR="00445D27" w:rsidRPr="00A32B99" w:rsidRDefault="00A04906" w:rsidP="007E4D73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Tel: +502 2331 9757</w:t>
            </w:r>
            <w:r>
              <w:rPr>
                <w:rFonts w:ascii="Arial" w:eastAsia="Arial" w:hAnsi="Arial" w:cs="Arial"/>
                <w:szCs w:val="22"/>
              </w:rPr>
              <w:t xml:space="preserve">, </w:t>
            </w:r>
            <w:r w:rsidRPr="006A2622">
              <w:rPr>
                <w:rFonts w:ascii="Arial" w:eastAsia="Arial" w:hAnsi="Arial" w:cs="Arial"/>
                <w:szCs w:val="22"/>
              </w:rPr>
              <w:t>Fax: +502 2331 2078</w:t>
            </w:r>
          </w:p>
        </w:tc>
      </w:tr>
    </w:tbl>
    <w:p w14:paraId="2F0EB285" w14:textId="0D33723A" w:rsidR="009B6383" w:rsidRPr="00A05C25" w:rsidRDefault="009B6383" w:rsidP="007E4D73">
      <w:pPr>
        <w:spacing w:before="120"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A04906">
        <w:rPr>
          <w:rFonts w:ascii="Arial" w:eastAsia="Arial" w:hAnsi="Arial" w:cs="Arial"/>
          <w:b/>
          <w:color w:val="FF0000"/>
          <w:sz w:val="24"/>
          <w:szCs w:val="24"/>
        </w:rPr>
        <w:t>25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A04906">
        <w:rPr>
          <w:rFonts w:ascii="Arial" w:eastAsia="Arial" w:hAnsi="Arial" w:cs="Arial"/>
          <w:b/>
          <w:color w:val="FF0000"/>
          <w:sz w:val="24"/>
          <w:szCs w:val="24"/>
        </w:rPr>
        <w:t>mayo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A04906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9B6383" w:rsidRPr="00EB0B91" w14:paraId="6B325623" w14:textId="77777777" w:rsidTr="004245D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1E361F8" w14:textId="77777777" w:rsidR="009B6383" w:rsidRPr="00EB0B91" w:rsidRDefault="009B6383" w:rsidP="004245D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051F5DE7" w14:textId="77777777" w:rsidR="009B6383" w:rsidRDefault="009B6383" w:rsidP="009B6383">
      <w:pPr>
        <w:rPr>
          <w:rFonts w:ascii="Arial" w:eastAsia="Arial" w:hAnsi="Arial" w:cs="Arial"/>
          <w:sz w:val="2"/>
          <w:szCs w:val="2"/>
        </w:rPr>
      </w:pPr>
    </w:p>
    <w:p w14:paraId="1F620AA9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9B6383" w14:paraId="2853AE28" w14:textId="77777777" w:rsidTr="004245D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FC186" w14:textId="77777777" w:rsidR="009B6383" w:rsidRDefault="009B6383" w:rsidP="004245D3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FA23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BDCF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D2A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07B70837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4D0BAD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A8D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B146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A743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D9D9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540B7A75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2EA2B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E325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DE85B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7C0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85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765B71D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14:paraId="3447E320" w14:textId="77777777" w:rsidTr="004245D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2EC0D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0A96BE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E9E18F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30D2E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361909C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9998AF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1274CD8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FD2C2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94916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9B6B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78708A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64E8E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9B6383" w14:paraId="4633E10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4E10A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84D929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FD6A1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DC003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024F7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EAB3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FEC59C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93C91C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3B1C73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78834A88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F4D43F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234C32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D2E9A8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EA5F0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4CFF7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1433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BAD27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CE0408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21847B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A7E269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5FCF3F9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CC6675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276F08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F77F2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50562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3C45C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A4D166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61D2C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5DFE6D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37CFFF8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08A585E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0DB0E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84F2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12799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CE920E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C60FE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D5C210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26CC24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166978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EBBDED1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18B47B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74C327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138F56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2AE85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1FA0A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63F59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3D1C5E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1A0ED4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BC956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2607EC5F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285FC85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D94EE2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581D58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E9FAF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4D4B1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46934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8D40D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2FE6D5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5B4D97A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53B3382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903C43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8A50C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AFA3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6D71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963F7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0C652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A91959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E245E1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3AF7A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373F683" w14:textId="77777777" w:rsidR="009B6383" w:rsidRDefault="009B6383" w:rsidP="009B6383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14:paraId="675A5BBE" w14:textId="77777777" w:rsidTr="004245D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C4FD51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704B0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BB9BF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9B6383" w14:paraId="2A8CF33A" w14:textId="77777777" w:rsidTr="004245D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7725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83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38E0A3" w14:textId="77777777" w:rsidR="009B6383" w:rsidRDefault="009B6383" w:rsidP="009B638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D4E25" id="Elipse 4" o:spid="_x0000_s1026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6638E0A3" w14:textId="77777777" w:rsidR="009B6383" w:rsidRDefault="009B6383" w:rsidP="009B638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250055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E9C6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0BE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4E314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68452B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D653DB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FCB6FF" w14:textId="4E8E05DB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de la Federación participante </w:t>
            </w:r>
          </w:p>
          <w:p w14:paraId="5D052C9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3D35F527" w14:textId="77777777" w:rsidR="00E1204C" w:rsidRPr="007E4D73" w:rsidRDefault="00E1204C" w:rsidP="00441CA0">
      <w:pPr>
        <w:spacing w:before="120" w:after="60"/>
        <w:rPr>
          <w:rFonts w:ascii="Arial" w:eastAsia="Arial" w:hAnsi="Arial" w:cs="Arial"/>
          <w:color w:val="FF0000"/>
          <w:sz w:val="4"/>
          <w:szCs w:val="4"/>
          <w:lang w:val="es-419"/>
        </w:rPr>
      </w:pPr>
    </w:p>
    <w:sectPr w:rsidR="00E1204C" w:rsidRPr="007E4D73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50822" w14:textId="77777777" w:rsidR="0016263C" w:rsidRDefault="0016263C" w:rsidP="00AA6B0C">
      <w:r>
        <w:separator/>
      </w:r>
    </w:p>
  </w:endnote>
  <w:endnote w:type="continuationSeparator" w:id="0">
    <w:p w14:paraId="453F391B" w14:textId="77777777" w:rsidR="0016263C" w:rsidRDefault="0016263C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0A633" w14:textId="470A257E" w:rsidR="00A04906" w:rsidRDefault="00A04906">
    <w:pPr>
      <w:pStyle w:val="Piedepgina"/>
    </w:pPr>
    <w:r>
      <w:rPr>
        <w:noProof/>
      </w:rPr>
      <w:drawing>
        <wp:anchor distT="0" distB="0" distL="114300" distR="114300" simplePos="0" relativeHeight="251715072" behindDoc="0" locked="0" layoutInCell="1" allowOverlap="1" wp14:anchorId="6B4D4064" wp14:editId="4D39160F">
          <wp:simplePos x="0" y="0"/>
          <wp:positionH relativeFrom="column">
            <wp:posOffset>4122683</wp:posOffset>
          </wp:positionH>
          <wp:positionV relativeFrom="paragraph">
            <wp:posOffset>15765</wp:posOffset>
          </wp:positionV>
          <wp:extent cx="1246505" cy="306705"/>
          <wp:effectExtent l="0" t="0" r="0" b="0"/>
          <wp:wrapNone/>
          <wp:docPr id="6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7784A" w14:textId="77777777" w:rsidR="0016263C" w:rsidRDefault="0016263C" w:rsidP="00AA6B0C">
      <w:r>
        <w:separator/>
      </w:r>
    </w:p>
  </w:footnote>
  <w:footnote w:type="continuationSeparator" w:id="0">
    <w:p w14:paraId="3FF9AE65" w14:textId="77777777" w:rsidR="0016263C" w:rsidRDefault="0016263C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26429183" w:rsidR="00AA6B0C" w:rsidRDefault="00A04906" w:rsidP="00AA6B0C">
    <w:pPr>
      <w:pStyle w:val="Encabezado"/>
    </w:pPr>
    <w:r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18EFCA58">
          <wp:simplePos x="0" y="0"/>
          <wp:positionH relativeFrom="column">
            <wp:posOffset>149751</wp:posOffset>
          </wp:positionH>
          <wp:positionV relativeFrom="paragraph">
            <wp:posOffset>-302195</wp:posOffset>
          </wp:positionV>
          <wp:extent cx="659567" cy="734518"/>
          <wp:effectExtent l="0" t="0" r="1270" b="254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567" cy="73451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4813EF51">
          <wp:simplePos x="0" y="0"/>
          <wp:positionH relativeFrom="column">
            <wp:posOffset>9060180</wp:posOffset>
          </wp:positionH>
          <wp:positionV relativeFrom="paragraph">
            <wp:posOffset>-269546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17120" behindDoc="0" locked="0" layoutInCell="1" allowOverlap="1" wp14:anchorId="49925238" wp14:editId="77A8061C">
          <wp:simplePos x="0" y="0"/>
          <wp:positionH relativeFrom="column">
            <wp:posOffset>4414125</wp:posOffset>
          </wp:positionH>
          <wp:positionV relativeFrom="paragraph">
            <wp:posOffset>-338346</wp:posOffset>
          </wp:positionV>
          <wp:extent cx="792000" cy="792000"/>
          <wp:effectExtent l="0" t="0" r="0" b="0"/>
          <wp:wrapNone/>
          <wp:docPr id="8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074AA0AB" w:rsidR="00AA6B0C" w:rsidRDefault="00441CA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9A78A3" wp14:editId="1FD9CA08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A9164E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54.35pt" to="778.7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30576FE" wp14:editId="55028667">
              <wp:simplePos x="0" y="0"/>
              <wp:positionH relativeFrom="margin">
                <wp:posOffset>948055</wp:posOffset>
              </wp:positionH>
              <wp:positionV relativeFrom="paragraph">
                <wp:posOffset>218440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5A6451D0" w:rsidR="00445D27" w:rsidRPr="007C66EC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A0490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 de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Gimnasia Rítmica 202</w:t>
                          </w:r>
                          <w:r w:rsidR="00A0490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390B1105" w14:textId="7DB90222" w:rsidR="00445D27" w:rsidRPr="007C66EC" w:rsidRDefault="00A04906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27</w:t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Guatemala</w:t>
                          </w:r>
                          <w:r w:rsidR="00445D27"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</w:t>
                          </w:r>
                          <w:r w:rsidR="00445D27"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17.2pt;width:633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g2uHF+IAAAAQAQAADwAAAGRycy9kb3ducmV2&#13;&#10;LnhtbExPwU7DMAy9I/EPkZG4sbQ0BdY1nRATJy6wjZ29JkurNUnVpFvZ1+Od4GL52c/P75XLyXbs&#13;&#10;pIfQeichnSXAtKu9ap2RsN28P7wACxGdws47LeFHB1hWtzclFsqf3Zc+raNhJOJCgRKaGPuC81A3&#13;&#10;2mKY+V472h38YDESHAxXA55J3Hb8MUmeuMXW0YcGe/3W6Pq4Hq0EIyxuv8cd5urzaNLny+bysVtJ&#13;&#10;eX83rRZUXhfAop7i3wVcM5B/qMjY3o9OBdYRFvOMqBIyIYBdCSLNabKnLhM58Krk/4NUv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Da4cX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5A6451D0" w:rsidR="00445D27" w:rsidRPr="007C66EC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A0490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 de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Gimnasia Rítmica 202</w:t>
                    </w:r>
                    <w:r w:rsidR="00A0490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390B1105" w14:textId="7DB90222" w:rsidR="00445D27" w:rsidRPr="007C66EC" w:rsidRDefault="00A04906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27</w:t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junio</w:t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Guatemala</w:t>
                    </w:r>
                    <w:r w:rsidR="00445D27"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</w:t>
                    </w:r>
                    <w:r w:rsidR="00445D27"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E46B7"/>
    <w:rsid w:val="00133257"/>
    <w:rsid w:val="0016263C"/>
    <w:rsid w:val="00270F4B"/>
    <w:rsid w:val="00310D76"/>
    <w:rsid w:val="003A1B9A"/>
    <w:rsid w:val="00405514"/>
    <w:rsid w:val="00441CA0"/>
    <w:rsid w:val="00445D27"/>
    <w:rsid w:val="00462F88"/>
    <w:rsid w:val="0048280F"/>
    <w:rsid w:val="00512490"/>
    <w:rsid w:val="005C7DF7"/>
    <w:rsid w:val="007C66EC"/>
    <w:rsid w:val="007E4D73"/>
    <w:rsid w:val="008A462D"/>
    <w:rsid w:val="008E17FA"/>
    <w:rsid w:val="008E52E9"/>
    <w:rsid w:val="009B6383"/>
    <w:rsid w:val="00A04906"/>
    <w:rsid w:val="00AA6B0C"/>
    <w:rsid w:val="00AF5331"/>
    <w:rsid w:val="00B03144"/>
    <w:rsid w:val="00E1204C"/>
    <w:rsid w:val="00E663B3"/>
    <w:rsid w:val="00E971D6"/>
    <w:rsid w:val="00F4335D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A049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edegimgua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803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7</cp:revision>
  <dcterms:created xsi:type="dcterms:W3CDTF">2020-01-10T04:13:00Z</dcterms:created>
  <dcterms:modified xsi:type="dcterms:W3CDTF">2021-01-12T18:13:00Z</dcterms:modified>
</cp:coreProperties>
</file>